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D3E" w:rsidRDefault="00E02D3E" w:rsidP="00180482">
      <w:pPr>
        <w:spacing w:beforeLines="50"/>
        <w:ind w:firstLineChars="0" w:firstLine="0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因公短期出国（境）培训任务和预算审批单</w:t>
      </w:r>
    </w:p>
    <w:p w:rsidR="00E02D3E" w:rsidRDefault="00E02D3E" w:rsidP="00180482">
      <w:pPr>
        <w:spacing w:afterLines="50" w:line="400" w:lineRule="exact"/>
        <w:ind w:firstLine="440"/>
        <w:jc w:val="center"/>
        <w:rPr>
          <w:rFonts w:ascii="幼圆" w:eastAsia="幼圆" w:hAnsi="幼圆" w:cs="幼圆"/>
          <w:sz w:val="22"/>
        </w:rPr>
      </w:pPr>
      <w:r>
        <w:rPr>
          <w:rFonts w:ascii="幼圆" w:eastAsia="幼圆" w:hAnsi="幼圆" w:cs="幼圆" w:hint="eastAsia"/>
          <w:sz w:val="22"/>
        </w:rPr>
        <w:t>（第一联：报销）</w:t>
      </w:r>
    </w:p>
    <w:tbl>
      <w:tblPr>
        <w:tblStyle w:val="a3"/>
        <w:tblW w:w="9300" w:type="dxa"/>
        <w:jc w:val="center"/>
        <w:tblLayout w:type="fixed"/>
        <w:tblLook w:val="04A0"/>
      </w:tblPr>
      <w:tblGrid>
        <w:gridCol w:w="1511"/>
        <w:gridCol w:w="930"/>
        <w:gridCol w:w="610"/>
        <w:gridCol w:w="844"/>
        <w:gridCol w:w="976"/>
        <w:gridCol w:w="704"/>
        <w:gridCol w:w="94"/>
        <w:gridCol w:w="798"/>
        <w:gridCol w:w="798"/>
        <w:gridCol w:w="528"/>
        <w:gridCol w:w="457"/>
        <w:gridCol w:w="1050"/>
      </w:tblGrid>
      <w:tr w:rsidR="00E02D3E" w:rsidTr="00C126D1">
        <w:trPr>
          <w:trHeight w:val="448"/>
          <w:jc w:val="center"/>
        </w:trPr>
        <w:tc>
          <w:tcPr>
            <w:tcW w:w="1512" w:type="dxa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团组名称</w:t>
            </w:r>
          </w:p>
        </w:tc>
        <w:tc>
          <w:tcPr>
            <w:tcW w:w="7788" w:type="dxa"/>
            <w:gridSpan w:val="11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rPr>
                <w:rFonts w:ascii="幼圆" w:eastAsia="幼圆" w:hAnsi="幼圆" w:cs="幼圆"/>
                <w:sz w:val="22"/>
              </w:rPr>
            </w:pPr>
          </w:p>
        </w:tc>
      </w:tr>
      <w:tr w:rsidR="00E02D3E" w:rsidTr="00C126D1">
        <w:trPr>
          <w:trHeight w:val="448"/>
          <w:jc w:val="center"/>
        </w:trPr>
        <w:tc>
          <w:tcPr>
            <w:tcW w:w="1512" w:type="dxa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团组单位</w:t>
            </w:r>
          </w:p>
        </w:tc>
        <w:tc>
          <w:tcPr>
            <w:tcW w:w="1540" w:type="dxa"/>
            <w:gridSpan w:val="2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团长（级别）</w:t>
            </w:r>
          </w:p>
        </w:tc>
        <w:tc>
          <w:tcPr>
            <w:tcW w:w="704" w:type="dxa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2218" w:type="dxa"/>
            <w:gridSpan w:val="4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团员人数</w:t>
            </w:r>
          </w:p>
        </w:tc>
        <w:tc>
          <w:tcPr>
            <w:tcW w:w="1506" w:type="dxa"/>
            <w:gridSpan w:val="2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</w:tr>
      <w:tr w:rsidR="00E02D3E" w:rsidTr="00C126D1">
        <w:trPr>
          <w:trHeight w:val="638"/>
          <w:jc w:val="center"/>
        </w:trPr>
        <w:tc>
          <w:tcPr>
            <w:tcW w:w="1512" w:type="dxa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培训国别</w:t>
            </w:r>
          </w:p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（</w:t>
            </w:r>
            <w:proofErr w:type="gramStart"/>
            <w:r>
              <w:rPr>
                <w:rFonts w:ascii="幼圆" w:eastAsia="幼圆" w:hAnsi="幼圆" w:cs="幼圆" w:hint="eastAsia"/>
                <w:sz w:val="22"/>
              </w:rPr>
              <w:t>含经停</w:t>
            </w:r>
            <w:proofErr w:type="gramEnd"/>
            <w:r>
              <w:rPr>
                <w:rFonts w:ascii="幼圆" w:eastAsia="幼圆" w:hAnsi="幼圆" w:cs="幼圆" w:hint="eastAsia"/>
                <w:sz w:val="22"/>
              </w:rPr>
              <w:t>）</w:t>
            </w:r>
          </w:p>
        </w:tc>
        <w:tc>
          <w:tcPr>
            <w:tcW w:w="3360" w:type="dxa"/>
            <w:gridSpan w:val="4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2393" w:type="dxa"/>
            <w:gridSpan w:val="4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培训时间（天数）</w:t>
            </w:r>
          </w:p>
        </w:tc>
        <w:tc>
          <w:tcPr>
            <w:tcW w:w="2035" w:type="dxa"/>
            <w:gridSpan w:val="3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</w:tr>
      <w:tr w:rsidR="00E02D3E" w:rsidTr="00C126D1">
        <w:trPr>
          <w:trHeight w:val="448"/>
          <w:jc w:val="center"/>
        </w:trPr>
        <w:tc>
          <w:tcPr>
            <w:tcW w:w="9300" w:type="dxa"/>
            <w:gridSpan w:val="12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出国培训任务审核意见</w:t>
            </w:r>
          </w:p>
        </w:tc>
      </w:tr>
      <w:tr w:rsidR="00E02D3E" w:rsidTr="00C126D1">
        <w:trPr>
          <w:trHeight w:val="448"/>
          <w:jc w:val="center"/>
        </w:trPr>
        <w:tc>
          <w:tcPr>
            <w:tcW w:w="1512" w:type="dxa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审核单位</w:t>
            </w:r>
          </w:p>
        </w:tc>
        <w:tc>
          <w:tcPr>
            <w:tcW w:w="3360" w:type="dxa"/>
            <w:gridSpan w:val="4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2394" w:type="dxa"/>
            <w:gridSpan w:val="4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审核日期</w:t>
            </w:r>
          </w:p>
        </w:tc>
        <w:tc>
          <w:tcPr>
            <w:tcW w:w="2034" w:type="dxa"/>
            <w:gridSpan w:val="3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</w:tr>
      <w:tr w:rsidR="00E02D3E" w:rsidTr="00C126D1">
        <w:trPr>
          <w:trHeight w:val="448"/>
          <w:jc w:val="center"/>
        </w:trPr>
        <w:tc>
          <w:tcPr>
            <w:tcW w:w="1512" w:type="dxa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审核依据</w:t>
            </w:r>
          </w:p>
        </w:tc>
        <w:tc>
          <w:tcPr>
            <w:tcW w:w="7788" w:type="dxa"/>
            <w:gridSpan w:val="11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</w:tr>
      <w:tr w:rsidR="00E02D3E" w:rsidTr="00C126D1">
        <w:trPr>
          <w:trHeight w:val="448"/>
          <w:jc w:val="center"/>
        </w:trPr>
        <w:tc>
          <w:tcPr>
            <w:tcW w:w="1512" w:type="dxa"/>
            <w:vMerge w:val="restart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审核内容</w:t>
            </w:r>
          </w:p>
        </w:tc>
        <w:tc>
          <w:tcPr>
            <w:tcW w:w="7788" w:type="dxa"/>
            <w:gridSpan w:val="11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培训目标或必要性；</w:t>
            </w:r>
          </w:p>
        </w:tc>
      </w:tr>
      <w:tr w:rsidR="00E02D3E" w:rsidTr="00C126D1">
        <w:trPr>
          <w:trHeight w:val="448"/>
          <w:jc w:val="center"/>
        </w:trPr>
        <w:tc>
          <w:tcPr>
            <w:tcW w:w="1512" w:type="dxa"/>
            <w:vMerge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7788" w:type="dxa"/>
            <w:gridSpan w:val="11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培训时间和国别是否符合规定；</w:t>
            </w:r>
          </w:p>
        </w:tc>
      </w:tr>
      <w:tr w:rsidR="00E02D3E" w:rsidTr="00C126D1">
        <w:trPr>
          <w:trHeight w:val="448"/>
          <w:jc w:val="center"/>
        </w:trPr>
        <w:tc>
          <w:tcPr>
            <w:tcW w:w="1512" w:type="dxa"/>
            <w:vMerge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7788" w:type="dxa"/>
            <w:gridSpan w:val="11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培训日程是否符合规定；</w:t>
            </w:r>
          </w:p>
        </w:tc>
      </w:tr>
      <w:tr w:rsidR="00E02D3E" w:rsidTr="00C126D1">
        <w:trPr>
          <w:trHeight w:val="448"/>
          <w:jc w:val="center"/>
        </w:trPr>
        <w:tc>
          <w:tcPr>
            <w:tcW w:w="1512" w:type="dxa"/>
            <w:vMerge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7788" w:type="dxa"/>
            <w:gridSpan w:val="11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培训团组人数是否符合规定；</w:t>
            </w:r>
          </w:p>
        </w:tc>
      </w:tr>
      <w:tr w:rsidR="00E02D3E" w:rsidTr="00C126D1">
        <w:trPr>
          <w:trHeight w:val="448"/>
          <w:jc w:val="center"/>
        </w:trPr>
        <w:tc>
          <w:tcPr>
            <w:tcW w:w="1512" w:type="dxa"/>
            <w:vMerge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7788" w:type="dxa"/>
            <w:gridSpan w:val="11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其他事项：</w:t>
            </w:r>
          </w:p>
        </w:tc>
      </w:tr>
      <w:tr w:rsidR="00E02D3E" w:rsidTr="00C126D1">
        <w:trPr>
          <w:trHeight w:val="448"/>
          <w:jc w:val="center"/>
        </w:trPr>
        <w:tc>
          <w:tcPr>
            <w:tcW w:w="1512" w:type="dxa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审核意见</w:t>
            </w:r>
          </w:p>
        </w:tc>
        <w:tc>
          <w:tcPr>
            <w:tcW w:w="7788" w:type="dxa"/>
            <w:gridSpan w:val="11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</w:tr>
      <w:tr w:rsidR="00E02D3E" w:rsidTr="00C126D1">
        <w:trPr>
          <w:trHeight w:val="448"/>
          <w:jc w:val="center"/>
        </w:trPr>
        <w:tc>
          <w:tcPr>
            <w:tcW w:w="9300" w:type="dxa"/>
            <w:gridSpan w:val="12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预算财务审核意见</w:t>
            </w:r>
          </w:p>
        </w:tc>
      </w:tr>
      <w:tr w:rsidR="00E02D3E" w:rsidTr="00C126D1">
        <w:trPr>
          <w:trHeight w:val="448"/>
          <w:jc w:val="center"/>
        </w:trPr>
        <w:tc>
          <w:tcPr>
            <w:tcW w:w="1512" w:type="dxa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审核单位</w:t>
            </w:r>
          </w:p>
        </w:tc>
        <w:tc>
          <w:tcPr>
            <w:tcW w:w="3360" w:type="dxa"/>
            <w:gridSpan w:val="4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2394" w:type="dxa"/>
            <w:gridSpan w:val="4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审核日期</w:t>
            </w:r>
          </w:p>
        </w:tc>
        <w:tc>
          <w:tcPr>
            <w:tcW w:w="2034" w:type="dxa"/>
            <w:gridSpan w:val="3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</w:tr>
      <w:tr w:rsidR="00E02D3E" w:rsidTr="00C126D1">
        <w:trPr>
          <w:trHeight w:val="448"/>
          <w:jc w:val="center"/>
        </w:trPr>
        <w:tc>
          <w:tcPr>
            <w:tcW w:w="1512" w:type="dxa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审核依据</w:t>
            </w:r>
          </w:p>
        </w:tc>
        <w:tc>
          <w:tcPr>
            <w:tcW w:w="7788" w:type="dxa"/>
            <w:gridSpan w:val="11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</w:tr>
      <w:tr w:rsidR="00E02D3E" w:rsidTr="00C126D1">
        <w:trPr>
          <w:trHeight w:val="448"/>
          <w:jc w:val="center"/>
        </w:trPr>
        <w:tc>
          <w:tcPr>
            <w:tcW w:w="1512" w:type="dxa"/>
            <w:vMerge w:val="restart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审核内容</w:t>
            </w:r>
          </w:p>
        </w:tc>
        <w:tc>
          <w:tcPr>
            <w:tcW w:w="930" w:type="dxa"/>
            <w:vMerge w:val="restart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资金</w:t>
            </w:r>
          </w:p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来源</w:t>
            </w:r>
          </w:p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及</w:t>
            </w:r>
          </w:p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金额</w:t>
            </w:r>
          </w:p>
        </w:tc>
        <w:tc>
          <w:tcPr>
            <w:tcW w:w="6858" w:type="dxa"/>
            <w:gridSpan w:val="10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left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1.列入年度预算（人民币）：        元</w:t>
            </w:r>
          </w:p>
        </w:tc>
      </w:tr>
      <w:tr w:rsidR="00E02D3E" w:rsidTr="00C126D1">
        <w:trPr>
          <w:trHeight w:val="638"/>
          <w:jc w:val="center"/>
        </w:trPr>
        <w:tc>
          <w:tcPr>
            <w:tcW w:w="1512" w:type="dxa"/>
            <w:vMerge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pacing w:val="-11"/>
                <w:w w:val="92"/>
                <w:sz w:val="22"/>
              </w:rPr>
            </w:pPr>
          </w:p>
        </w:tc>
        <w:tc>
          <w:tcPr>
            <w:tcW w:w="930" w:type="dxa"/>
            <w:vMerge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pacing w:val="-11"/>
                <w:w w:val="92"/>
                <w:sz w:val="22"/>
              </w:rPr>
            </w:pPr>
          </w:p>
        </w:tc>
        <w:tc>
          <w:tcPr>
            <w:tcW w:w="610" w:type="dxa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pacing w:val="-6"/>
                <w:w w:val="92"/>
                <w:sz w:val="22"/>
              </w:rPr>
            </w:pPr>
            <w:r>
              <w:rPr>
                <w:rFonts w:ascii="幼圆" w:eastAsia="幼圆" w:hAnsi="幼圆" w:cs="幼圆" w:hint="eastAsia"/>
                <w:spacing w:val="-6"/>
                <w:w w:val="92"/>
                <w:sz w:val="22"/>
              </w:rPr>
              <w:t>合计</w:t>
            </w:r>
          </w:p>
        </w:tc>
        <w:tc>
          <w:tcPr>
            <w:tcW w:w="844" w:type="dxa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pacing w:val="-6"/>
                <w:w w:val="92"/>
                <w:sz w:val="22"/>
              </w:rPr>
            </w:pPr>
            <w:r>
              <w:rPr>
                <w:rFonts w:ascii="幼圆" w:eastAsia="幼圆" w:hAnsi="幼圆" w:cs="幼圆" w:hint="eastAsia"/>
                <w:spacing w:val="-6"/>
                <w:w w:val="92"/>
                <w:sz w:val="22"/>
              </w:rPr>
              <w:t>培训费</w:t>
            </w:r>
          </w:p>
        </w:tc>
        <w:tc>
          <w:tcPr>
            <w:tcW w:w="976" w:type="dxa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b/>
                <w:bCs/>
                <w:spacing w:val="-6"/>
                <w:w w:val="92"/>
                <w:sz w:val="22"/>
              </w:rPr>
            </w:pPr>
            <w:r>
              <w:rPr>
                <w:rFonts w:ascii="幼圆" w:eastAsia="幼圆" w:hAnsi="幼圆" w:cs="幼圆" w:hint="eastAsia"/>
                <w:spacing w:val="-6"/>
                <w:w w:val="92"/>
                <w:sz w:val="22"/>
              </w:rPr>
              <w:t>国际旅费</w:t>
            </w:r>
          </w:p>
        </w:tc>
        <w:tc>
          <w:tcPr>
            <w:tcW w:w="798" w:type="dxa"/>
            <w:gridSpan w:val="2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pacing w:val="-6"/>
                <w:w w:val="92"/>
                <w:sz w:val="22"/>
              </w:rPr>
            </w:pPr>
            <w:r>
              <w:rPr>
                <w:rFonts w:ascii="幼圆" w:eastAsia="幼圆" w:hAnsi="幼圆" w:cs="幼圆" w:hint="eastAsia"/>
                <w:spacing w:val="-6"/>
                <w:w w:val="92"/>
                <w:sz w:val="22"/>
              </w:rPr>
              <w:t>住宿费</w:t>
            </w:r>
          </w:p>
        </w:tc>
        <w:tc>
          <w:tcPr>
            <w:tcW w:w="798" w:type="dxa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pacing w:val="-6"/>
                <w:w w:val="92"/>
                <w:sz w:val="22"/>
              </w:rPr>
            </w:pPr>
            <w:r>
              <w:rPr>
                <w:rFonts w:ascii="幼圆" w:eastAsia="幼圆" w:hAnsi="幼圆" w:cs="幼圆" w:hint="eastAsia"/>
                <w:spacing w:val="-6"/>
                <w:w w:val="92"/>
                <w:sz w:val="22"/>
              </w:rPr>
              <w:t>伙食费</w:t>
            </w:r>
          </w:p>
        </w:tc>
        <w:tc>
          <w:tcPr>
            <w:tcW w:w="797" w:type="dxa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pacing w:val="-6"/>
                <w:w w:val="92"/>
                <w:sz w:val="22"/>
              </w:rPr>
            </w:pPr>
            <w:r>
              <w:rPr>
                <w:rFonts w:ascii="幼圆" w:eastAsia="幼圆" w:hAnsi="幼圆" w:cs="幼圆" w:hint="eastAsia"/>
                <w:spacing w:val="-6"/>
                <w:w w:val="92"/>
                <w:sz w:val="22"/>
              </w:rPr>
              <w:t>公杂费</w:t>
            </w:r>
          </w:p>
        </w:tc>
        <w:tc>
          <w:tcPr>
            <w:tcW w:w="985" w:type="dxa"/>
            <w:gridSpan w:val="2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pacing w:val="-6"/>
                <w:w w:val="92"/>
                <w:sz w:val="22"/>
              </w:rPr>
            </w:pPr>
            <w:r>
              <w:rPr>
                <w:rFonts w:ascii="幼圆" w:eastAsia="幼圆" w:hAnsi="幼圆" w:cs="幼圆" w:hint="eastAsia"/>
                <w:spacing w:val="-6"/>
                <w:w w:val="92"/>
                <w:sz w:val="22"/>
              </w:rPr>
              <w:t>国外城市间交通费</w:t>
            </w:r>
          </w:p>
        </w:tc>
        <w:tc>
          <w:tcPr>
            <w:tcW w:w="1050" w:type="dxa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w w:val="92"/>
                <w:sz w:val="22"/>
              </w:rPr>
            </w:pPr>
            <w:r>
              <w:rPr>
                <w:rFonts w:ascii="幼圆" w:eastAsia="幼圆" w:hAnsi="幼圆" w:cs="幼圆" w:hint="eastAsia"/>
                <w:w w:val="92"/>
                <w:sz w:val="22"/>
              </w:rPr>
              <w:t>其他费用</w:t>
            </w:r>
          </w:p>
        </w:tc>
      </w:tr>
      <w:tr w:rsidR="00E02D3E" w:rsidTr="00C126D1">
        <w:trPr>
          <w:trHeight w:val="448"/>
          <w:jc w:val="center"/>
        </w:trPr>
        <w:tc>
          <w:tcPr>
            <w:tcW w:w="1512" w:type="dxa"/>
            <w:vMerge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930" w:type="dxa"/>
            <w:vMerge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610" w:type="dxa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844" w:type="dxa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976" w:type="dxa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798" w:type="dxa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797" w:type="dxa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1050" w:type="dxa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</w:tr>
      <w:tr w:rsidR="00E02D3E" w:rsidTr="00C126D1">
        <w:trPr>
          <w:trHeight w:val="448"/>
          <w:jc w:val="center"/>
        </w:trPr>
        <w:tc>
          <w:tcPr>
            <w:tcW w:w="1512" w:type="dxa"/>
            <w:vMerge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930" w:type="dxa"/>
            <w:vMerge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6858" w:type="dxa"/>
            <w:gridSpan w:val="10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left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2.列入年度预算（人民币）：        元</w:t>
            </w:r>
          </w:p>
        </w:tc>
      </w:tr>
      <w:tr w:rsidR="00E02D3E" w:rsidTr="00C126D1">
        <w:trPr>
          <w:trHeight w:val="638"/>
          <w:jc w:val="center"/>
        </w:trPr>
        <w:tc>
          <w:tcPr>
            <w:tcW w:w="1512" w:type="dxa"/>
            <w:vMerge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930" w:type="dxa"/>
            <w:vMerge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610" w:type="dxa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pacing w:val="-6"/>
                <w:w w:val="92"/>
                <w:sz w:val="22"/>
              </w:rPr>
              <w:t>合计</w:t>
            </w:r>
          </w:p>
        </w:tc>
        <w:tc>
          <w:tcPr>
            <w:tcW w:w="844" w:type="dxa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pacing w:val="-6"/>
                <w:w w:val="92"/>
                <w:sz w:val="22"/>
              </w:rPr>
              <w:t>培训费</w:t>
            </w:r>
          </w:p>
        </w:tc>
        <w:tc>
          <w:tcPr>
            <w:tcW w:w="976" w:type="dxa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pacing w:val="-6"/>
                <w:w w:val="92"/>
                <w:sz w:val="22"/>
              </w:rPr>
              <w:t>国际旅费</w:t>
            </w:r>
          </w:p>
        </w:tc>
        <w:tc>
          <w:tcPr>
            <w:tcW w:w="798" w:type="dxa"/>
            <w:gridSpan w:val="2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pacing w:val="-6"/>
                <w:w w:val="92"/>
                <w:sz w:val="22"/>
              </w:rPr>
              <w:t>住宿费</w:t>
            </w:r>
          </w:p>
        </w:tc>
        <w:tc>
          <w:tcPr>
            <w:tcW w:w="798" w:type="dxa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pacing w:val="-6"/>
                <w:w w:val="92"/>
                <w:sz w:val="22"/>
              </w:rPr>
              <w:t>伙食费</w:t>
            </w:r>
          </w:p>
        </w:tc>
        <w:tc>
          <w:tcPr>
            <w:tcW w:w="797" w:type="dxa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pacing w:val="-6"/>
                <w:w w:val="92"/>
                <w:sz w:val="22"/>
              </w:rPr>
              <w:t>公杂费</w:t>
            </w:r>
          </w:p>
        </w:tc>
        <w:tc>
          <w:tcPr>
            <w:tcW w:w="985" w:type="dxa"/>
            <w:gridSpan w:val="2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pacing w:val="-6"/>
                <w:w w:val="92"/>
                <w:sz w:val="22"/>
              </w:rPr>
              <w:t>国外城市间交通费</w:t>
            </w:r>
          </w:p>
        </w:tc>
        <w:tc>
          <w:tcPr>
            <w:tcW w:w="1050" w:type="dxa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w w:val="92"/>
                <w:sz w:val="22"/>
              </w:rPr>
              <w:t>其他费用</w:t>
            </w:r>
          </w:p>
        </w:tc>
      </w:tr>
      <w:tr w:rsidR="00E02D3E" w:rsidTr="00C126D1">
        <w:trPr>
          <w:trHeight w:val="448"/>
          <w:jc w:val="center"/>
        </w:trPr>
        <w:tc>
          <w:tcPr>
            <w:tcW w:w="1512" w:type="dxa"/>
            <w:vMerge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930" w:type="dxa"/>
            <w:vMerge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610" w:type="dxa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844" w:type="dxa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976" w:type="dxa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798" w:type="dxa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797" w:type="dxa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1050" w:type="dxa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</w:tr>
      <w:tr w:rsidR="00E02D3E" w:rsidTr="00C126D1">
        <w:trPr>
          <w:trHeight w:val="638"/>
          <w:jc w:val="center"/>
        </w:trPr>
        <w:tc>
          <w:tcPr>
            <w:tcW w:w="1512" w:type="dxa"/>
            <w:vMerge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930" w:type="dxa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需说明事项</w:t>
            </w:r>
          </w:p>
        </w:tc>
        <w:tc>
          <w:tcPr>
            <w:tcW w:w="6858" w:type="dxa"/>
            <w:gridSpan w:val="10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</w:tr>
      <w:tr w:rsidR="00E02D3E" w:rsidTr="00C126D1">
        <w:trPr>
          <w:trHeight w:val="591"/>
          <w:jc w:val="center"/>
        </w:trPr>
        <w:tc>
          <w:tcPr>
            <w:tcW w:w="1512" w:type="dxa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审核意见</w:t>
            </w:r>
          </w:p>
        </w:tc>
        <w:tc>
          <w:tcPr>
            <w:tcW w:w="7788" w:type="dxa"/>
            <w:gridSpan w:val="11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</w:tr>
    </w:tbl>
    <w:p w:rsidR="00E02D3E" w:rsidRDefault="00E02D3E" w:rsidP="00180482">
      <w:pPr>
        <w:spacing w:beforeLines="50"/>
        <w:ind w:firstLineChars="0" w:firstLine="0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lastRenderedPageBreak/>
        <w:t>因公短期出国（境）培训任务和预算审批单</w:t>
      </w:r>
    </w:p>
    <w:p w:rsidR="00E02D3E" w:rsidRDefault="00E02D3E" w:rsidP="00180482">
      <w:pPr>
        <w:spacing w:afterLines="50" w:line="400" w:lineRule="exact"/>
        <w:ind w:firstLine="440"/>
        <w:jc w:val="center"/>
        <w:rPr>
          <w:rFonts w:ascii="幼圆" w:eastAsia="幼圆" w:hAnsi="幼圆" w:cs="幼圆"/>
          <w:sz w:val="22"/>
        </w:rPr>
      </w:pPr>
      <w:r>
        <w:rPr>
          <w:rFonts w:ascii="幼圆" w:eastAsia="幼圆" w:hAnsi="幼圆" w:cs="幼圆" w:hint="eastAsia"/>
          <w:sz w:val="22"/>
        </w:rPr>
        <w:t>（第二联：留存）</w:t>
      </w:r>
    </w:p>
    <w:tbl>
      <w:tblPr>
        <w:tblStyle w:val="a3"/>
        <w:tblW w:w="9300" w:type="dxa"/>
        <w:jc w:val="center"/>
        <w:tblLayout w:type="fixed"/>
        <w:tblLook w:val="04A0"/>
      </w:tblPr>
      <w:tblGrid>
        <w:gridCol w:w="1511"/>
        <w:gridCol w:w="930"/>
        <w:gridCol w:w="610"/>
        <w:gridCol w:w="844"/>
        <w:gridCol w:w="976"/>
        <w:gridCol w:w="704"/>
        <w:gridCol w:w="94"/>
        <w:gridCol w:w="798"/>
        <w:gridCol w:w="798"/>
        <w:gridCol w:w="528"/>
        <w:gridCol w:w="457"/>
        <w:gridCol w:w="1050"/>
      </w:tblGrid>
      <w:tr w:rsidR="00E02D3E" w:rsidTr="00C126D1">
        <w:trPr>
          <w:trHeight w:val="448"/>
          <w:jc w:val="center"/>
        </w:trPr>
        <w:tc>
          <w:tcPr>
            <w:tcW w:w="1512" w:type="dxa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团组名称</w:t>
            </w:r>
          </w:p>
        </w:tc>
        <w:tc>
          <w:tcPr>
            <w:tcW w:w="7788" w:type="dxa"/>
            <w:gridSpan w:val="11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rPr>
                <w:rFonts w:ascii="幼圆" w:eastAsia="幼圆" w:hAnsi="幼圆" w:cs="幼圆"/>
                <w:sz w:val="22"/>
              </w:rPr>
            </w:pPr>
          </w:p>
        </w:tc>
      </w:tr>
      <w:tr w:rsidR="00E02D3E" w:rsidTr="00C126D1">
        <w:trPr>
          <w:trHeight w:val="448"/>
          <w:jc w:val="center"/>
        </w:trPr>
        <w:tc>
          <w:tcPr>
            <w:tcW w:w="1512" w:type="dxa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团组单位</w:t>
            </w:r>
          </w:p>
        </w:tc>
        <w:tc>
          <w:tcPr>
            <w:tcW w:w="1540" w:type="dxa"/>
            <w:gridSpan w:val="2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团长（级别）</w:t>
            </w:r>
          </w:p>
        </w:tc>
        <w:tc>
          <w:tcPr>
            <w:tcW w:w="704" w:type="dxa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2218" w:type="dxa"/>
            <w:gridSpan w:val="4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团员人数</w:t>
            </w:r>
          </w:p>
        </w:tc>
        <w:tc>
          <w:tcPr>
            <w:tcW w:w="1506" w:type="dxa"/>
            <w:gridSpan w:val="2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</w:tr>
      <w:tr w:rsidR="00E02D3E" w:rsidTr="00C126D1">
        <w:trPr>
          <w:trHeight w:val="638"/>
          <w:jc w:val="center"/>
        </w:trPr>
        <w:tc>
          <w:tcPr>
            <w:tcW w:w="1512" w:type="dxa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培训国别</w:t>
            </w:r>
          </w:p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（</w:t>
            </w:r>
            <w:proofErr w:type="gramStart"/>
            <w:r>
              <w:rPr>
                <w:rFonts w:ascii="幼圆" w:eastAsia="幼圆" w:hAnsi="幼圆" w:cs="幼圆" w:hint="eastAsia"/>
                <w:sz w:val="22"/>
              </w:rPr>
              <w:t>含经停</w:t>
            </w:r>
            <w:proofErr w:type="gramEnd"/>
            <w:r>
              <w:rPr>
                <w:rFonts w:ascii="幼圆" w:eastAsia="幼圆" w:hAnsi="幼圆" w:cs="幼圆" w:hint="eastAsia"/>
                <w:sz w:val="22"/>
              </w:rPr>
              <w:t>）</w:t>
            </w:r>
          </w:p>
        </w:tc>
        <w:tc>
          <w:tcPr>
            <w:tcW w:w="3360" w:type="dxa"/>
            <w:gridSpan w:val="4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2393" w:type="dxa"/>
            <w:gridSpan w:val="4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培训时间（天数）</w:t>
            </w:r>
          </w:p>
        </w:tc>
        <w:tc>
          <w:tcPr>
            <w:tcW w:w="2035" w:type="dxa"/>
            <w:gridSpan w:val="3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</w:tr>
      <w:tr w:rsidR="00E02D3E" w:rsidTr="00C126D1">
        <w:trPr>
          <w:trHeight w:val="448"/>
          <w:jc w:val="center"/>
        </w:trPr>
        <w:tc>
          <w:tcPr>
            <w:tcW w:w="9300" w:type="dxa"/>
            <w:gridSpan w:val="12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出国培训任务审核意见</w:t>
            </w:r>
          </w:p>
        </w:tc>
      </w:tr>
      <w:tr w:rsidR="00E02D3E" w:rsidTr="00C126D1">
        <w:trPr>
          <w:trHeight w:val="448"/>
          <w:jc w:val="center"/>
        </w:trPr>
        <w:tc>
          <w:tcPr>
            <w:tcW w:w="1512" w:type="dxa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审核单位</w:t>
            </w:r>
          </w:p>
        </w:tc>
        <w:tc>
          <w:tcPr>
            <w:tcW w:w="3360" w:type="dxa"/>
            <w:gridSpan w:val="4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2394" w:type="dxa"/>
            <w:gridSpan w:val="4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审核日期</w:t>
            </w:r>
          </w:p>
        </w:tc>
        <w:tc>
          <w:tcPr>
            <w:tcW w:w="2034" w:type="dxa"/>
            <w:gridSpan w:val="3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</w:tr>
      <w:tr w:rsidR="00E02D3E" w:rsidTr="00C126D1">
        <w:trPr>
          <w:trHeight w:val="448"/>
          <w:jc w:val="center"/>
        </w:trPr>
        <w:tc>
          <w:tcPr>
            <w:tcW w:w="1512" w:type="dxa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审核依据</w:t>
            </w:r>
          </w:p>
        </w:tc>
        <w:tc>
          <w:tcPr>
            <w:tcW w:w="7788" w:type="dxa"/>
            <w:gridSpan w:val="11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</w:tr>
      <w:tr w:rsidR="00E02D3E" w:rsidTr="00C126D1">
        <w:trPr>
          <w:trHeight w:val="448"/>
          <w:jc w:val="center"/>
        </w:trPr>
        <w:tc>
          <w:tcPr>
            <w:tcW w:w="1512" w:type="dxa"/>
            <w:vMerge w:val="restart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审核内容</w:t>
            </w:r>
          </w:p>
        </w:tc>
        <w:tc>
          <w:tcPr>
            <w:tcW w:w="7788" w:type="dxa"/>
            <w:gridSpan w:val="11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培训目标或必要性；</w:t>
            </w:r>
          </w:p>
        </w:tc>
      </w:tr>
      <w:tr w:rsidR="00E02D3E" w:rsidTr="00C126D1">
        <w:trPr>
          <w:trHeight w:val="448"/>
          <w:jc w:val="center"/>
        </w:trPr>
        <w:tc>
          <w:tcPr>
            <w:tcW w:w="1512" w:type="dxa"/>
            <w:vMerge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7788" w:type="dxa"/>
            <w:gridSpan w:val="11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培训时间和国别是否符合规定；</w:t>
            </w:r>
          </w:p>
        </w:tc>
      </w:tr>
      <w:tr w:rsidR="00E02D3E" w:rsidTr="00C126D1">
        <w:trPr>
          <w:trHeight w:val="448"/>
          <w:jc w:val="center"/>
        </w:trPr>
        <w:tc>
          <w:tcPr>
            <w:tcW w:w="1512" w:type="dxa"/>
            <w:vMerge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7788" w:type="dxa"/>
            <w:gridSpan w:val="11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培训日程是否符合规定；</w:t>
            </w:r>
          </w:p>
        </w:tc>
      </w:tr>
      <w:tr w:rsidR="00E02D3E" w:rsidTr="00C126D1">
        <w:trPr>
          <w:trHeight w:val="448"/>
          <w:jc w:val="center"/>
        </w:trPr>
        <w:tc>
          <w:tcPr>
            <w:tcW w:w="1512" w:type="dxa"/>
            <w:vMerge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7788" w:type="dxa"/>
            <w:gridSpan w:val="11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培训团组人数是否符合规定；</w:t>
            </w:r>
          </w:p>
        </w:tc>
      </w:tr>
      <w:tr w:rsidR="00E02D3E" w:rsidTr="00C126D1">
        <w:trPr>
          <w:trHeight w:val="448"/>
          <w:jc w:val="center"/>
        </w:trPr>
        <w:tc>
          <w:tcPr>
            <w:tcW w:w="1512" w:type="dxa"/>
            <w:vMerge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7788" w:type="dxa"/>
            <w:gridSpan w:val="11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其他事项：</w:t>
            </w:r>
          </w:p>
        </w:tc>
      </w:tr>
      <w:tr w:rsidR="00E02D3E" w:rsidTr="00C126D1">
        <w:trPr>
          <w:trHeight w:val="448"/>
          <w:jc w:val="center"/>
        </w:trPr>
        <w:tc>
          <w:tcPr>
            <w:tcW w:w="1512" w:type="dxa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审核意见</w:t>
            </w:r>
          </w:p>
        </w:tc>
        <w:tc>
          <w:tcPr>
            <w:tcW w:w="7788" w:type="dxa"/>
            <w:gridSpan w:val="11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</w:tr>
      <w:tr w:rsidR="00E02D3E" w:rsidTr="00C126D1">
        <w:trPr>
          <w:trHeight w:val="448"/>
          <w:jc w:val="center"/>
        </w:trPr>
        <w:tc>
          <w:tcPr>
            <w:tcW w:w="9300" w:type="dxa"/>
            <w:gridSpan w:val="12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预算财务审核意见</w:t>
            </w:r>
          </w:p>
        </w:tc>
      </w:tr>
      <w:tr w:rsidR="00E02D3E" w:rsidTr="00C126D1">
        <w:trPr>
          <w:trHeight w:val="448"/>
          <w:jc w:val="center"/>
        </w:trPr>
        <w:tc>
          <w:tcPr>
            <w:tcW w:w="1512" w:type="dxa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审核单位</w:t>
            </w:r>
          </w:p>
        </w:tc>
        <w:tc>
          <w:tcPr>
            <w:tcW w:w="3360" w:type="dxa"/>
            <w:gridSpan w:val="4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2394" w:type="dxa"/>
            <w:gridSpan w:val="4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审核日期</w:t>
            </w:r>
          </w:p>
        </w:tc>
        <w:tc>
          <w:tcPr>
            <w:tcW w:w="2034" w:type="dxa"/>
            <w:gridSpan w:val="3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</w:tr>
      <w:tr w:rsidR="00E02D3E" w:rsidTr="00C126D1">
        <w:trPr>
          <w:trHeight w:val="448"/>
          <w:jc w:val="center"/>
        </w:trPr>
        <w:tc>
          <w:tcPr>
            <w:tcW w:w="1512" w:type="dxa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审核依据</w:t>
            </w:r>
          </w:p>
        </w:tc>
        <w:tc>
          <w:tcPr>
            <w:tcW w:w="7788" w:type="dxa"/>
            <w:gridSpan w:val="11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</w:tr>
      <w:tr w:rsidR="00E02D3E" w:rsidTr="00C126D1">
        <w:trPr>
          <w:trHeight w:val="448"/>
          <w:jc w:val="center"/>
        </w:trPr>
        <w:tc>
          <w:tcPr>
            <w:tcW w:w="1512" w:type="dxa"/>
            <w:vMerge w:val="restart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审核内容</w:t>
            </w:r>
          </w:p>
        </w:tc>
        <w:tc>
          <w:tcPr>
            <w:tcW w:w="930" w:type="dxa"/>
            <w:vMerge w:val="restart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资金</w:t>
            </w:r>
          </w:p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来源</w:t>
            </w:r>
          </w:p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及</w:t>
            </w:r>
          </w:p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金额</w:t>
            </w:r>
          </w:p>
        </w:tc>
        <w:tc>
          <w:tcPr>
            <w:tcW w:w="6858" w:type="dxa"/>
            <w:gridSpan w:val="10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left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1.列入年度预算（人民币）：        元</w:t>
            </w:r>
          </w:p>
        </w:tc>
      </w:tr>
      <w:tr w:rsidR="00E02D3E" w:rsidTr="00C126D1">
        <w:trPr>
          <w:trHeight w:val="638"/>
          <w:jc w:val="center"/>
        </w:trPr>
        <w:tc>
          <w:tcPr>
            <w:tcW w:w="1512" w:type="dxa"/>
            <w:vMerge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pacing w:val="-11"/>
                <w:w w:val="92"/>
                <w:sz w:val="22"/>
              </w:rPr>
            </w:pPr>
          </w:p>
        </w:tc>
        <w:tc>
          <w:tcPr>
            <w:tcW w:w="930" w:type="dxa"/>
            <w:vMerge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pacing w:val="-11"/>
                <w:w w:val="92"/>
                <w:sz w:val="22"/>
              </w:rPr>
            </w:pPr>
          </w:p>
        </w:tc>
        <w:tc>
          <w:tcPr>
            <w:tcW w:w="610" w:type="dxa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pacing w:val="-6"/>
                <w:w w:val="92"/>
                <w:sz w:val="22"/>
              </w:rPr>
            </w:pPr>
            <w:r>
              <w:rPr>
                <w:rFonts w:ascii="幼圆" w:eastAsia="幼圆" w:hAnsi="幼圆" w:cs="幼圆" w:hint="eastAsia"/>
                <w:spacing w:val="-6"/>
                <w:w w:val="92"/>
                <w:sz w:val="22"/>
              </w:rPr>
              <w:t>合计</w:t>
            </w:r>
          </w:p>
        </w:tc>
        <w:tc>
          <w:tcPr>
            <w:tcW w:w="844" w:type="dxa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pacing w:val="-6"/>
                <w:w w:val="92"/>
                <w:sz w:val="22"/>
              </w:rPr>
            </w:pPr>
            <w:r>
              <w:rPr>
                <w:rFonts w:ascii="幼圆" w:eastAsia="幼圆" w:hAnsi="幼圆" w:cs="幼圆" w:hint="eastAsia"/>
                <w:spacing w:val="-6"/>
                <w:w w:val="92"/>
                <w:sz w:val="22"/>
              </w:rPr>
              <w:t>培训费</w:t>
            </w:r>
          </w:p>
        </w:tc>
        <w:tc>
          <w:tcPr>
            <w:tcW w:w="976" w:type="dxa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b/>
                <w:bCs/>
                <w:spacing w:val="-6"/>
                <w:w w:val="92"/>
                <w:sz w:val="22"/>
              </w:rPr>
            </w:pPr>
            <w:r>
              <w:rPr>
                <w:rFonts w:ascii="幼圆" w:eastAsia="幼圆" w:hAnsi="幼圆" w:cs="幼圆" w:hint="eastAsia"/>
                <w:spacing w:val="-6"/>
                <w:w w:val="92"/>
                <w:sz w:val="22"/>
              </w:rPr>
              <w:t>国际旅费</w:t>
            </w:r>
          </w:p>
        </w:tc>
        <w:tc>
          <w:tcPr>
            <w:tcW w:w="798" w:type="dxa"/>
            <w:gridSpan w:val="2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pacing w:val="-6"/>
                <w:w w:val="92"/>
                <w:sz w:val="22"/>
              </w:rPr>
            </w:pPr>
            <w:r>
              <w:rPr>
                <w:rFonts w:ascii="幼圆" w:eastAsia="幼圆" w:hAnsi="幼圆" w:cs="幼圆" w:hint="eastAsia"/>
                <w:spacing w:val="-6"/>
                <w:w w:val="92"/>
                <w:sz w:val="22"/>
              </w:rPr>
              <w:t>住宿费</w:t>
            </w:r>
          </w:p>
        </w:tc>
        <w:tc>
          <w:tcPr>
            <w:tcW w:w="798" w:type="dxa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pacing w:val="-6"/>
                <w:w w:val="92"/>
                <w:sz w:val="22"/>
              </w:rPr>
            </w:pPr>
            <w:r>
              <w:rPr>
                <w:rFonts w:ascii="幼圆" w:eastAsia="幼圆" w:hAnsi="幼圆" w:cs="幼圆" w:hint="eastAsia"/>
                <w:spacing w:val="-6"/>
                <w:w w:val="92"/>
                <w:sz w:val="22"/>
              </w:rPr>
              <w:t>伙食费</w:t>
            </w:r>
          </w:p>
        </w:tc>
        <w:tc>
          <w:tcPr>
            <w:tcW w:w="797" w:type="dxa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pacing w:val="-6"/>
                <w:w w:val="92"/>
                <w:sz w:val="22"/>
              </w:rPr>
            </w:pPr>
            <w:r>
              <w:rPr>
                <w:rFonts w:ascii="幼圆" w:eastAsia="幼圆" w:hAnsi="幼圆" w:cs="幼圆" w:hint="eastAsia"/>
                <w:spacing w:val="-6"/>
                <w:w w:val="92"/>
                <w:sz w:val="22"/>
              </w:rPr>
              <w:t>公杂费</w:t>
            </w:r>
          </w:p>
        </w:tc>
        <w:tc>
          <w:tcPr>
            <w:tcW w:w="985" w:type="dxa"/>
            <w:gridSpan w:val="2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pacing w:val="-6"/>
                <w:w w:val="92"/>
                <w:sz w:val="22"/>
              </w:rPr>
            </w:pPr>
            <w:r>
              <w:rPr>
                <w:rFonts w:ascii="幼圆" w:eastAsia="幼圆" w:hAnsi="幼圆" w:cs="幼圆" w:hint="eastAsia"/>
                <w:spacing w:val="-6"/>
                <w:w w:val="92"/>
                <w:sz w:val="22"/>
              </w:rPr>
              <w:t>国外城市间交通费</w:t>
            </w:r>
          </w:p>
        </w:tc>
        <w:tc>
          <w:tcPr>
            <w:tcW w:w="1050" w:type="dxa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w w:val="92"/>
                <w:sz w:val="22"/>
              </w:rPr>
            </w:pPr>
            <w:r>
              <w:rPr>
                <w:rFonts w:ascii="幼圆" w:eastAsia="幼圆" w:hAnsi="幼圆" w:cs="幼圆" w:hint="eastAsia"/>
                <w:w w:val="92"/>
                <w:sz w:val="22"/>
              </w:rPr>
              <w:t>其他费用</w:t>
            </w:r>
          </w:p>
        </w:tc>
      </w:tr>
      <w:tr w:rsidR="00E02D3E" w:rsidTr="00C126D1">
        <w:trPr>
          <w:trHeight w:val="448"/>
          <w:jc w:val="center"/>
        </w:trPr>
        <w:tc>
          <w:tcPr>
            <w:tcW w:w="1512" w:type="dxa"/>
            <w:vMerge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930" w:type="dxa"/>
            <w:vMerge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610" w:type="dxa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844" w:type="dxa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976" w:type="dxa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798" w:type="dxa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797" w:type="dxa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1050" w:type="dxa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</w:tr>
      <w:tr w:rsidR="00E02D3E" w:rsidTr="00C126D1">
        <w:trPr>
          <w:trHeight w:val="448"/>
          <w:jc w:val="center"/>
        </w:trPr>
        <w:tc>
          <w:tcPr>
            <w:tcW w:w="1512" w:type="dxa"/>
            <w:vMerge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930" w:type="dxa"/>
            <w:vMerge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6858" w:type="dxa"/>
            <w:gridSpan w:val="10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left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2.列入年度预算（人民币）：        元</w:t>
            </w:r>
          </w:p>
        </w:tc>
      </w:tr>
      <w:tr w:rsidR="00E02D3E" w:rsidTr="00C126D1">
        <w:trPr>
          <w:trHeight w:val="638"/>
          <w:jc w:val="center"/>
        </w:trPr>
        <w:tc>
          <w:tcPr>
            <w:tcW w:w="1512" w:type="dxa"/>
            <w:vMerge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930" w:type="dxa"/>
            <w:vMerge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610" w:type="dxa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pacing w:val="-6"/>
                <w:w w:val="92"/>
                <w:sz w:val="22"/>
              </w:rPr>
              <w:t>合计</w:t>
            </w:r>
          </w:p>
        </w:tc>
        <w:tc>
          <w:tcPr>
            <w:tcW w:w="844" w:type="dxa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pacing w:val="-6"/>
                <w:w w:val="92"/>
                <w:sz w:val="22"/>
              </w:rPr>
              <w:t>培训费</w:t>
            </w:r>
          </w:p>
        </w:tc>
        <w:tc>
          <w:tcPr>
            <w:tcW w:w="976" w:type="dxa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pacing w:val="-6"/>
                <w:w w:val="92"/>
                <w:sz w:val="22"/>
              </w:rPr>
              <w:t>国际旅费</w:t>
            </w:r>
          </w:p>
        </w:tc>
        <w:tc>
          <w:tcPr>
            <w:tcW w:w="798" w:type="dxa"/>
            <w:gridSpan w:val="2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pacing w:val="-6"/>
                <w:w w:val="92"/>
                <w:sz w:val="22"/>
              </w:rPr>
              <w:t>住宿费</w:t>
            </w:r>
          </w:p>
        </w:tc>
        <w:tc>
          <w:tcPr>
            <w:tcW w:w="798" w:type="dxa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pacing w:val="-6"/>
                <w:w w:val="92"/>
                <w:sz w:val="22"/>
              </w:rPr>
              <w:t>伙食费</w:t>
            </w:r>
          </w:p>
        </w:tc>
        <w:tc>
          <w:tcPr>
            <w:tcW w:w="797" w:type="dxa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pacing w:val="-6"/>
                <w:w w:val="92"/>
                <w:sz w:val="22"/>
              </w:rPr>
              <w:t>公杂费</w:t>
            </w:r>
          </w:p>
        </w:tc>
        <w:tc>
          <w:tcPr>
            <w:tcW w:w="985" w:type="dxa"/>
            <w:gridSpan w:val="2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pacing w:val="-6"/>
                <w:w w:val="92"/>
                <w:sz w:val="22"/>
              </w:rPr>
              <w:t>国外城市间交通费</w:t>
            </w:r>
          </w:p>
        </w:tc>
        <w:tc>
          <w:tcPr>
            <w:tcW w:w="1050" w:type="dxa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w w:val="92"/>
                <w:sz w:val="22"/>
              </w:rPr>
              <w:t>其他费用</w:t>
            </w:r>
          </w:p>
        </w:tc>
      </w:tr>
      <w:tr w:rsidR="00E02D3E" w:rsidTr="00C126D1">
        <w:trPr>
          <w:trHeight w:val="448"/>
          <w:jc w:val="center"/>
        </w:trPr>
        <w:tc>
          <w:tcPr>
            <w:tcW w:w="1512" w:type="dxa"/>
            <w:vMerge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930" w:type="dxa"/>
            <w:vMerge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610" w:type="dxa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844" w:type="dxa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976" w:type="dxa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798" w:type="dxa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797" w:type="dxa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1050" w:type="dxa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</w:tr>
      <w:tr w:rsidR="00E02D3E" w:rsidTr="00C126D1">
        <w:trPr>
          <w:trHeight w:val="638"/>
          <w:jc w:val="center"/>
        </w:trPr>
        <w:tc>
          <w:tcPr>
            <w:tcW w:w="1512" w:type="dxa"/>
            <w:vMerge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930" w:type="dxa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需说明事项</w:t>
            </w:r>
          </w:p>
        </w:tc>
        <w:tc>
          <w:tcPr>
            <w:tcW w:w="6858" w:type="dxa"/>
            <w:gridSpan w:val="10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</w:tr>
      <w:tr w:rsidR="00E02D3E" w:rsidTr="00C126D1">
        <w:trPr>
          <w:trHeight w:val="591"/>
          <w:jc w:val="center"/>
        </w:trPr>
        <w:tc>
          <w:tcPr>
            <w:tcW w:w="1512" w:type="dxa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审核意见</w:t>
            </w:r>
          </w:p>
        </w:tc>
        <w:tc>
          <w:tcPr>
            <w:tcW w:w="7788" w:type="dxa"/>
            <w:gridSpan w:val="11"/>
            <w:vAlign w:val="center"/>
          </w:tcPr>
          <w:p w:rsidR="00E02D3E" w:rsidRDefault="00E02D3E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 w:hint="eastAsia"/>
                <w:sz w:val="22"/>
              </w:rPr>
            </w:pPr>
          </w:p>
          <w:p w:rsidR="00B665F0" w:rsidRDefault="00B665F0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 w:hint="eastAsia"/>
                <w:sz w:val="22"/>
              </w:rPr>
            </w:pPr>
          </w:p>
          <w:p w:rsidR="00B665F0" w:rsidRDefault="00B665F0" w:rsidP="00C126D1">
            <w:pPr>
              <w:spacing w:line="240" w:lineRule="auto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</w:tr>
    </w:tbl>
    <w:p w:rsidR="00224B54" w:rsidRDefault="00224B54">
      <w:pPr>
        <w:ind w:firstLine="480"/>
      </w:pPr>
    </w:p>
    <w:sectPr w:rsidR="00224B54" w:rsidSect="00224B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FC8" w:rsidRDefault="00356FC8" w:rsidP="00180482">
      <w:pPr>
        <w:spacing w:line="240" w:lineRule="auto"/>
        <w:ind w:firstLine="480"/>
      </w:pPr>
      <w:r>
        <w:separator/>
      </w:r>
    </w:p>
  </w:endnote>
  <w:endnote w:type="continuationSeparator" w:id="0">
    <w:p w:rsidR="00356FC8" w:rsidRDefault="00356FC8" w:rsidP="00180482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482" w:rsidRDefault="00180482" w:rsidP="00180482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482" w:rsidRDefault="00180482" w:rsidP="00180482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482" w:rsidRDefault="00180482" w:rsidP="00180482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FC8" w:rsidRDefault="00356FC8" w:rsidP="00180482">
      <w:pPr>
        <w:spacing w:line="240" w:lineRule="auto"/>
        <w:ind w:firstLine="480"/>
      </w:pPr>
      <w:r>
        <w:separator/>
      </w:r>
    </w:p>
  </w:footnote>
  <w:footnote w:type="continuationSeparator" w:id="0">
    <w:p w:rsidR="00356FC8" w:rsidRDefault="00356FC8" w:rsidP="00180482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482" w:rsidRDefault="00180482" w:rsidP="00180482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482" w:rsidRDefault="00180482" w:rsidP="00180482">
    <w:pPr>
      <w:ind w:firstLine="4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482" w:rsidRDefault="00180482" w:rsidP="00180482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2D3E"/>
    <w:rsid w:val="00180482"/>
    <w:rsid w:val="00220D40"/>
    <w:rsid w:val="00224B54"/>
    <w:rsid w:val="00356FC8"/>
    <w:rsid w:val="00B665F0"/>
    <w:rsid w:val="00E02D3E"/>
    <w:rsid w:val="00E62D31"/>
    <w:rsid w:val="00F61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3E"/>
    <w:pPr>
      <w:widowControl w:val="0"/>
      <w:spacing w:line="360" w:lineRule="auto"/>
      <w:ind w:firstLineChars="200" w:firstLine="20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2D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804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8048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8048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804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</dc:creator>
  <cp:lastModifiedBy>GUO</cp:lastModifiedBy>
  <cp:revision>3</cp:revision>
  <dcterms:created xsi:type="dcterms:W3CDTF">2018-12-08T07:03:00Z</dcterms:created>
  <dcterms:modified xsi:type="dcterms:W3CDTF">2018-12-08T07:12:00Z</dcterms:modified>
</cp:coreProperties>
</file>